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5" w:rsidRDefault="00E874E3">
      <w:r>
        <w:t>Account details Trim Church No 1 AC</w:t>
      </w:r>
    </w:p>
    <w:p w:rsidR="00E874E3" w:rsidRDefault="00E874E3"/>
    <w:p w:rsidR="00E874E3" w:rsidRDefault="00E874E3">
      <w:r>
        <w:t>IE47 BOFI 9035 2524 5345 92</w:t>
      </w:r>
    </w:p>
    <w:p w:rsidR="00E874E3" w:rsidRDefault="00E874E3"/>
    <w:p w:rsidR="00E874E3" w:rsidRDefault="00E874E3">
      <w:proofErr w:type="gramStart"/>
      <w:r>
        <w:t xml:space="preserve">BIC  </w:t>
      </w:r>
      <w:r>
        <w:rPr>
          <w:rFonts w:ascii="Helvetica Neue" w:hAnsi="Helvetica Neue" w:cs="Helvetica Neue"/>
          <w:color w:val="262626"/>
          <w:sz w:val="28"/>
          <w:szCs w:val="28"/>
        </w:rPr>
        <w:t>BOFIIE2DXXX</w:t>
      </w:r>
      <w:proofErr w:type="gramEnd"/>
    </w:p>
    <w:p w:rsidR="00E874E3" w:rsidRDefault="00E874E3"/>
    <w:p w:rsidR="00E874E3" w:rsidRDefault="00E874E3">
      <w:bookmarkStart w:id="0" w:name="_GoBack"/>
      <w:bookmarkEnd w:id="0"/>
    </w:p>
    <w:p w:rsidR="00E874E3" w:rsidRDefault="00E874E3"/>
    <w:sectPr w:rsidR="00E874E3" w:rsidSect="002C3E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3"/>
    <w:rsid w:val="002C3E14"/>
    <w:rsid w:val="00CE3545"/>
    <w:rsid w:val="00E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AB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Crosbie</dc:creator>
  <cp:keywords/>
  <dc:description/>
  <cp:lastModifiedBy>Paul Crosbie</cp:lastModifiedBy>
  <cp:revision>1</cp:revision>
  <dcterms:created xsi:type="dcterms:W3CDTF">2020-05-15T10:19:00Z</dcterms:created>
  <dcterms:modified xsi:type="dcterms:W3CDTF">2020-05-15T10:25:00Z</dcterms:modified>
</cp:coreProperties>
</file>